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E771" w14:textId="4BEF3CC2" w:rsidR="00486653" w:rsidRPr="00C21FD4" w:rsidRDefault="00C21FD4" w:rsidP="00FA14BA">
      <w:pPr>
        <w:pStyle w:val="Normlnweb"/>
        <w:shd w:val="clear" w:color="auto" w:fill="FFFFFF"/>
        <w:spacing w:before="0" w:beforeAutospacing="0"/>
        <w:rPr>
          <w:rStyle w:val="Siln"/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b/>
          <w:bCs/>
          <w:noProof/>
          <w:color w:val="222222"/>
          <w:sz w:val="20"/>
          <w:szCs w:val="20"/>
        </w:rPr>
        <w:drawing>
          <wp:inline distT="0" distB="0" distL="0" distR="0" wp14:anchorId="33FAB71E" wp14:editId="60C43506">
            <wp:extent cx="2181225" cy="5813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34" cy="59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0898F" w14:textId="41B5F320" w:rsidR="00FA14BA" w:rsidRPr="00C21FD4" w:rsidRDefault="00FA14BA" w:rsidP="00FA14BA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Style w:val="Siln"/>
          <w:rFonts w:asciiTheme="minorHAnsi" w:hAnsiTheme="minorHAnsi" w:cstheme="minorHAnsi"/>
          <w:color w:val="222222"/>
          <w:sz w:val="20"/>
          <w:szCs w:val="20"/>
        </w:rPr>
        <w:t xml:space="preserve">FORMULÁR </w:t>
      </w:r>
      <w:r w:rsidRPr="00C21FD4">
        <w:rPr>
          <w:rStyle w:val="Siln"/>
          <w:rFonts w:asciiTheme="minorHAnsi" w:hAnsiTheme="minorHAnsi" w:cstheme="minorHAnsi"/>
          <w:color w:val="222222"/>
          <w:sz w:val="20"/>
          <w:szCs w:val="20"/>
        </w:rPr>
        <w:t>PRE VRÁTENIE TOVARU (</w:t>
      </w:r>
      <w:r w:rsidRPr="00C21FD4">
        <w:rPr>
          <w:rStyle w:val="Siln"/>
          <w:rFonts w:asciiTheme="minorHAnsi" w:hAnsiTheme="minorHAnsi" w:cstheme="minorHAnsi"/>
          <w:color w:val="222222"/>
          <w:sz w:val="20"/>
          <w:szCs w:val="20"/>
        </w:rPr>
        <w:t>ODSTÚPENIE OD ZMLUVY</w:t>
      </w:r>
      <w:r w:rsidRPr="00C21FD4">
        <w:rPr>
          <w:rStyle w:val="Siln"/>
          <w:rFonts w:asciiTheme="minorHAnsi" w:hAnsiTheme="minorHAnsi" w:cstheme="minorHAnsi"/>
          <w:color w:val="222222"/>
          <w:sz w:val="20"/>
          <w:szCs w:val="20"/>
        </w:rPr>
        <w:t>)</w:t>
      </w:r>
    </w:p>
    <w:p w14:paraId="08F57512" w14:textId="5FFAC6F7" w:rsidR="00FA14BA" w:rsidRPr="00C21FD4" w:rsidRDefault="00FA14BA" w:rsidP="00FA14BA">
      <w:pPr>
        <w:pStyle w:val="Normlnweb"/>
        <w:shd w:val="clear" w:color="auto" w:fill="FFFFFF"/>
        <w:spacing w:before="0" w:before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Style w:val="Siln"/>
          <w:rFonts w:asciiTheme="minorHAnsi" w:hAnsiTheme="minorHAnsi" w:cstheme="minorHAnsi"/>
          <w:color w:val="222222"/>
          <w:sz w:val="20"/>
          <w:szCs w:val="20"/>
          <w:u w:val="single"/>
        </w:rPr>
        <w:t>PREDÁVAJÚCI:</w:t>
      </w:r>
      <w:r w:rsidRPr="00C21FD4">
        <w:rPr>
          <w:rStyle w:val="Siln"/>
          <w:rFonts w:asciiTheme="minorHAnsi" w:hAnsiTheme="minorHAnsi" w:cstheme="minorHAnsi"/>
          <w:color w:val="222222"/>
          <w:sz w:val="20"/>
          <w:szCs w:val="20"/>
          <w:u w:val="single"/>
        </w:rPr>
        <w:t xml:space="preserve"> </w:t>
      </w:r>
    </w:p>
    <w:p w14:paraId="570E5533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ETIKBUTIK s. r. o.</w:t>
      </w:r>
    </w:p>
    <w:p w14:paraId="729B679E" w14:textId="1F61FC84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IČ: 53 219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465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a 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DIČ: SK2121315867</w:t>
      </w:r>
    </w:p>
    <w:p w14:paraId="4EE2FF6D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zapísaný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v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obchodnom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registri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OS Nitra,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oddiel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Sro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>, vložka č. 52072/N </w:t>
      </w:r>
    </w:p>
    <w:p w14:paraId="756DC925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14:paraId="0FCA7466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kontaktné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údaje:</w:t>
      </w:r>
    </w:p>
    <w:p w14:paraId="64E02C84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ETIKBUTIK s. r. o.;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Námestie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SNP 478/19; 811 01; Bratislava</w:t>
      </w:r>
    </w:p>
    <w:p w14:paraId="0718BE64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etikbutik.sk@gmail.com    </w:t>
      </w:r>
    </w:p>
    <w:p w14:paraId="5B4CAE29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+421 951 226 971</w:t>
      </w:r>
    </w:p>
    <w:p w14:paraId="27C23EB3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www.etikbutik.sk</w:t>
      </w:r>
    </w:p>
    <w:p w14:paraId="61EC30C4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14:paraId="3D17C3F1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Style w:val="Siln"/>
          <w:rFonts w:asciiTheme="minorHAnsi" w:hAnsiTheme="minorHAnsi" w:cstheme="minorHAnsi"/>
          <w:color w:val="222222"/>
          <w:sz w:val="20"/>
          <w:szCs w:val="20"/>
          <w:u w:val="single"/>
        </w:rPr>
        <w:t>KUPUJÚCI:</w:t>
      </w:r>
    </w:p>
    <w:p w14:paraId="53C4CE3D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14:paraId="4028E442" w14:textId="0EECEF45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Meno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a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Priezvisko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>: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…........…………………………………………………………………………</w:t>
      </w:r>
      <w:proofErr w:type="gram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…</w:t>
      </w:r>
      <w:r w:rsidR="00C21FD4">
        <w:rPr>
          <w:rFonts w:asciiTheme="minorHAnsi" w:hAnsiTheme="minorHAnsi" w:cstheme="minorHAnsi"/>
          <w:color w:val="222222"/>
          <w:sz w:val="20"/>
          <w:szCs w:val="20"/>
        </w:rPr>
        <w:t>….</w:t>
      </w:r>
      <w:proofErr w:type="gramEnd"/>
      <w:r w:rsidR="00C21FD4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14:paraId="4E135DEF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7BC9999B" w14:textId="32A3DB25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proofErr w:type="gram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Adresa: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..</w:t>
      </w:r>
      <w:proofErr w:type="gramEnd"/>
      <w:r w:rsidRPr="00C21FD4">
        <w:rPr>
          <w:rFonts w:asciiTheme="minorHAnsi" w:hAnsiTheme="minorHAnsi" w:cstheme="minorHAnsi"/>
          <w:color w:val="222222"/>
          <w:sz w:val="20"/>
          <w:szCs w:val="20"/>
        </w:rPr>
        <w:t>………………………………………………………………………………………………………</w:t>
      </w:r>
      <w:r w:rsidR="00C21FD4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…</w:t>
      </w:r>
    </w:p>
    <w:p w14:paraId="3314F99A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39FFD196" w14:textId="6BAAAABB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proofErr w:type="spellStart"/>
      <w:proofErr w:type="gram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Telefón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>: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..</w:t>
      </w:r>
      <w:proofErr w:type="gramEnd"/>
      <w:r w:rsidRPr="00C21FD4">
        <w:rPr>
          <w:rFonts w:asciiTheme="minorHAnsi" w:hAnsiTheme="minorHAnsi" w:cstheme="minorHAnsi"/>
          <w:color w:val="222222"/>
          <w:sz w:val="20"/>
          <w:szCs w:val="20"/>
        </w:rPr>
        <w:t>…………………………………………………………………………………………………………</w:t>
      </w:r>
    </w:p>
    <w:p w14:paraId="1D4A85D7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0016C327" w14:textId="1EC03C0D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proofErr w:type="gram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E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-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mail: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..</w:t>
      </w:r>
      <w:proofErr w:type="gramEnd"/>
      <w:r w:rsidRPr="00C21FD4">
        <w:rPr>
          <w:rFonts w:asciiTheme="minorHAnsi" w:hAnsiTheme="minorHAnsi" w:cstheme="minorHAnsi"/>
          <w:color w:val="222222"/>
          <w:sz w:val="20"/>
          <w:szCs w:val="20"/>
        </w:rPr>
        <w:t>……………………………………………………………………………………………………………</w:t>
      </w:r>
    </w:p>
    <w:p w14:paraId="0D51B184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14:paraId="4D36BE8B" w14:textId="77777777" w:rsidR="00486653" w:rsidRPr="00C21FD4" w:rsidRDefault="00486653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4BF52148" w14:textId="5C64C6E2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proofErr w:type="spellStart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>Týmto</w:t>
      </w:r>
      <w:proofErr w:type="spellEnd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>oznamujem</w:t>
      </w:r>
      <w:proofErr w:type="spellEnd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, že </w:t>
      </w:r>
      <w:proofErr w:type="spellStart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>odstupujem</w:t>
      </w:r>
      <w:proofErr w:type="spellEnd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 od </w:t>
      </w:r>
      <w:proofErr w:type="spellStart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>kúpnej</w:t>
      </w:r>
      <w:proofErr w:type="spellEnd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>zmluvy</w:t>
      </w:r>
      <w:proofErr w:type="spellEnd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, </w:t>
      </w:r>
      <w:proofErr w:type="spellStart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>predmetom</w:t>
      </w:r>
      <w:proofErr w:type="spellEnd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, </w:t>
      </w:r>
      <w:proofErr w:type="spellStart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>ktorej</w:t>
      </w:r>
      <w:proofErr w:type="spellEnd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 bolo </w:t>
      </w:r>
      <w:proofErr w:type="spellStart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>dodanie</w:t>
      </w:r>
      <w:proofErr w:type="spellEnd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 </w:t>
      </w:r>
      <w:proofErr w:type="spellStart"/>
      <w:r w:rsidR="00486653"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>nasledujúceho</w:t>
      </w:r>
      <w:proofErr w:type="spellEnd"/>
      <w:r w:rsidR="00486653"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 </w:t>
      </w:r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>tovaru</w:t>
      </w:r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(vyplňte, prosím, </w:t>
      </w:r>
      <w:proofErr w:type="spellStart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>názov</w:t>
      </w:r>
      <w:proofErr w:type="spellEnd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produktu-</w:t>
      </w:r>
      <w:proofErr w:type="spellStart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>produktov</w:t>
      </w:r>
      <w:proofErr w:type="spellEnd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>)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: </w:t>
      </w:r>
    </w:p>
    <w:p w14:paraId="4C2079CC" w14:textId="7EA231CE" w:rsidR="00FA14BA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2F5D96FC" w14:textId="77777777" w:rsidR="00C21FD4" w:rsidRPr="00C21FD4" w:rsidRDefault="00C21FD4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1213D124" w14:textId="4BF4E182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6A8F76DB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1D4B1E9A" w14:textId="11042E60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Dátum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prijatia </w:t>
      </w:r>
      <w:proofErr w:type="gram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tovaru:................................................................................................................................</w:t>
      </w:r>
      <w:proofErr w:type="gramEnd"/>
    </w:p>
    <w:p w14:paraId="666B7F73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65E1B707" w14:textId="58BCA750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Číslo </w:t>
      </w:r>
      <w:proofErr w:type="gram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objednávky:.......................................................................................................................................</w:t>
      </w:r>
      <w:proofErr w:type="gramEnd"/>
    </w:p>
    <w:p w14:paraId="1F37814E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 </w:t>
      </w:r>
    </w:p>
    <w:p w14:paraId="6CBC9908" w14:textId="77777777" w:rsidR="00486653" w:rsidRPr="00C21FD4" w:rsidRDefault="00486653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03FC2166" w14:textId="0F911951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Tovar </w:t>
      </w:r>
      <w:proofErr w:type="spellStart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>požadujem</w:t>
      </w:r>
      <w:proofErr w:type="spellEnd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: 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VYMENIŤ – VRÁTIŤ (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nehodiace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sa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zmažte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alebo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preškrtnite</w:t>
      </w:r>
      <w:proofErr w:type="spellEnd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>, v </w:t>
      </w:r>
      <w:proofErr w:type="spellStart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>prípade</w:t>
      </w:r>
      <w:proofErr w:type="spellEnd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>viacerých</w:t>
      </w:r>
      <w:proofErr w:type="spellEnd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>položiek</w:t>
      </w:r>
      <w:proofErr w:type="spellEnd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proofErr w:type="spellStart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>špecifikujte</w:t>
      </w:r>
      <w:proofErr w:type="spellEnd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, prosím, </w:t>
      </w:r>
      <w:proofErr w:type="spellStart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>každú</w:t>
      </w:r>
      <w:proofErr w:type="spellEnd"/>
      <w:r w:rsidR="00486653"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položku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)</w:t>
      </w:r>
    </w:p>
    <w:p w14:paraId="1869C027" w14:textId="77777777" w:rsidR="00486653" w:rsidRPr="00C21FD4" w:rsidRDefault="00486653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095C20F1" w14:textId="212EB886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Za </w:t>
      </w:r>
      <w:proofErr w:type="spellStart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>vrátený</w:t>
      </w:r>
      <w:proofErr w:type="spellEnd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 tovar </w:t>
      </w:r>
      <w:proofErr w:type="spellStart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>požadujem</w:t>
      </w:r>
      <w:proofErr w:type="spellEnd"/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: 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KREDIT NA ĎALŠÍ NÁKUP PLATNÝ 1 ROK – PENIAZE SPÄŤ NA ÚČET</w:t>
      </w:r>
      <w:r w:rsidRPr="00C21FD4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 </w:t>
      </w:r>
    </w:p>
    <w:p w14:paraId="43CAFEB0" w14:textId="422E243B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4A40BBAA" w14:textId="3F18C2E6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Číslo </w:t>
      </w:r>
      <w:proofErr w:type="gram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účtu: ..</w:t>
      </w:r>
      <w:proofErr w:type="gramEnd"/>
      <w:r w:rsidRPr="00C21FD4">
        <w:rPr>
          <w:rFonts w:asciiTheme="minorHAnsi" w:hAnsiTheme="minorHAnsi" w:cstheme="minorHAnsi"/>
          <w:color w:val="222222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C21FD4">
        <w:rPr>
          <w:rFonts w:asciiTheme="minorHAnsi" w:hAnsiTheme="minorHAnsi" w:cstheme="minorHAnsi"/>
          <w:color w:val="222222"/>
          <w:sz w:val="20"/>
          <w:szCs w:val="20"/>
        </w:rPr>
        <w:t>..</w:t>
      </w:r>
    </w:p>
    <w:p w14:paraId="4E7F923E" w14:textId="5CE43541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77CC4F5D" w14:textId="6585A8C5" w:rsidR="00FA14BA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53A867C7" w14:textId="77777777" w:rsidR="00C21FD4" w:rsidRPr="00C21FD4" w:rsidRDefault="00C21FD4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4A40F4EF" w14:textId="77777777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6B9C16C8" w14:textId="19457006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C21FD4">
        <w:rPr>
          <w:rFonts w:asciiTheme="minorHAnsi" w:hAnsiTheme="minorHAnsi" w:cstheme="minorHAnsi"/>
          <w:color w:val="222222"/>
          <w:sz w:val="20"/>
          <w:szCs w:val="20"/>
        </w:rPr>
        <w:t>V…………........</w:t>
      </w:r>
      <w:r w:rsidR="00C21FD4">
        <w:rPr>
          <w:rFonts w:asciiTheme="minorHAnsi" w:hAnsiTheme="minorHAnsi" w:cstheme="minorHAnsi"/>
          <w:color w:val="222222"/>
          <w:sz w:val="20"/>
          <w:szCs w:val="20"/>
        </w:rPr>
        <w:t>............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...,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dňa</w:t>
      </w:r>
      <w:proofErr w:type="spellEnd"/>
      <w:proofErr w:type="gram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….</w:t>
      </w:r>
      <w:proofErr w:type="gramEnd"/>
      <w:r w:rsidRPr="00C21FD4">
        <w:rPr>
          <w:rFonts w:asciiTheme="minorHAnsi" w:hAnsiTheme="minorHAnsi" w:cstheme="minorHAnsi"/>
          <w:color w:val="222222"/>
          <w:sz w:val="20"/>
          <w:szCs w:val="20"/>
        </w:rPr>
        <w:t>…………………….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ab/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Podpis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……</w:t>
      </w:r>
      <w:r w:rsidR="00C21FD4">
        <w:rPr>
          <w:rFonts w:asciiTheme="minorHAnsi" w:hAnsiTheme="minorHAnsi" w:cstheme="minorHAnsi"/>
          <w:color w:val="222222"/>
          <w:sz w:val="20"/>
          <w:szCs w:val="20"/>
        </w:rPr>
        <w:t>…</w:t>
      </w:r>
      <w:proofErr w:type="gramStart"/>
      <w:r w:rsidR="00C21FD4">
        <w:rPr>
          <w:rFonts w:asciiTheme="minorHAnsi" w:hAnsiTheme="minorHAnsi" w:cstheme="minorHAnsi"/>
          <w:color w:val="222222"/>
          <w:sz w:val="20"/>
          <w:szCs w:val="20"/>
        </w:rPr>
        <w:t>…….</w:t>
      </w:r>
      <w:proofErr w:type="gramEnd"/>
      <w:r w:rsidR="00C21FD4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>……………</w:t>
      </w:r>
      <w:r w:rsidR="00C21FD4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14:paraId="0DB4F8CE" w14:textId="3BEE2441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33ED3A64" w14:textId="77777777" w:rsidR="00C21FD4" w:rsidRPr="00C21FD4" w:rsidRDefault="00C21FD4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</w:p>
    <w:p w14:paraId="08DAE0D7" w14:textId="66750FD5" w:rsidR="00FA14BA" w:rsidRPr="00C21FD4" w:rsidRDefault="00FA14BA" w:rsidP="00FA14B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Odstúpením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od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kúpnej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zmluvy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spotrebiteľ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vracia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predávajúcemu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zakúpený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tovar,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pričom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náklady spojené s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vrátením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tovaru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znáša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spotrebiteľ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.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Vrátenie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platby trvá 5-14 dní v 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súlade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s platnými právními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predpismi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, ale my spravíme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všetko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preto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, aby to bolo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čo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C21FD4">
        <w:rPr>
          <w:rFonts w:asciiTheme="minorHAnsi" w:hAnsiTheme="minorHAnsi" w:cstheme="minorHAnsi"/>
          <w:color w:val="222222"/>
          <w:sz w:val="20"/>
          <w:szCs w:val="20"/>
        </w:rPr>
        <w:t>najskôr</w:t>
      </w:r>
      <w:proofErr w:type="spellEnd"/>
      <w:r w:rsidRPr="00C21FD4">
        <w:rPr>
          <w:rFonts w:asciiTheme="minorHAnsi" w:hAnsiTheme="minorHAnsi" w:cstheme="minorHAnsi"/>
          <w:color w:val="222222"/>
          <w:sz w:val="20"/>
          <w:szCs w:val="20"/>
        </w:rPr>
        <w:t>.</w:t>
      </w:r>
      <w:r w:rsidRPr="00C21FD4">
        <w:rPr>
          <w:rFonts w:asciiTheme="minorHAnsi" w:hAnsiTheme="minorHAnsi" w:cstheme="minorHAnsi"/>
          <w:color w:val="222222"/>
          <w:sz w:val="20"/>
          <w:szCs w:val="20"/>
        </w:rPr>
        <w:t xml:space="preserve"> Váš EtikButik.sk</w:t>
      </w:r>
    </w:p>
    <w:sectPr w:rsidR="00FA14BA" w:rsidRPr="00C2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BA"/>
    <w:rsid w:val="00486653"/>
    <w:rsid w:val="004C7739"/>
    <w:rsid w:val="00530EBC"/>
    <w:rsid w:val="00782B0A"/>
    <w:rsid w:val="00C21FD4"/>
    <w:rsid w:val="00F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BAD4"/>
  <w15:chartTrackingRefBased/>
  <w15:docId w15:val="{142E9C21-B109-4940-8B4E-5910B666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1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1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2021-03-30T10:35:00Z</dcterms:created>
  <dcterms:modified xsi:type="dcterms:W3CDTF">2021-03-30T10:35:00Z</dcterms:modified>
</cp:coreProperties>
</file>